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Pr="00F554E3" w:rsidRDefault="00F554E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54E3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F554E3" w:rsidRPr="00F554E3" w:rsidRDefault="00F554E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54E3">
        <w:rPr>
          <w:rFonts w:ascii="Times New Roman" w:hAnsi="Times New Roman"/>
          <w:b/>
          <w:sz w:val="28"/>
          <w:szCs w:val="28"/>
        </w:rPr>
        <w:t xml:space="preserve">по предмету «Родной (русский) язык» </w:t>
      </w:r>
    </w:p>
    <w:p w:rsidR="00F554E3" w:rsidRPr="00F554E3" w:rsidRDefault="00F554E3" w:rsidP="00F554E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554E3">
        <w:rPr>
          <w:rFonts w:ascii="Times New Roman" w:hAnsi="Times New Roman"/>
          <w:b/>
          <w:sz w:val="28"/>
          <w:szCs w:val="28"/>
        </w:rPr>
        <w:t xml:space="preserve"> класс  </w:t>
      </w:r>
    </w:p>
    <w:p w:rsidR="00F554E3" w:rsidRPr="00F554E3" w:rsidRDefault="00F554E3" w:rsidP="00F554E3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54E3" w:rsidRPr="00F554E3" w:rsidRDefault="00F554E3" w:rsidP="00F554E3">
      <w:pPr>
        <w:tabs>
          <w:tab w:val="left" w:pos="582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554E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554E3">
        <w:rPr>
          <w:rFonts w:ascii="Times New Roman" w:hAnsi="Times New Roman"/>
          <w:b/>
          <w:sz w:val="28"/>
          <w:szCs w:val="28"/>
        </w:rPr>
        <w:t>. Спецификация</w:t>
      </w:r>
      <w:r w:rsidRPr="00F554E3">
        <w:rPr>
          <w:rFonts w:ascii="Times New Roman" w:hAnsi="Times New Roman"/>
          <w:b/>
          <w:sz w:val="28"/>
          <w:szCs w:val="28"/>
        </w:rPr>
        <w:tab/>
      </w:r>
    </w:p>
    <w:p w:rsidR="00F554E3" w:rsidRPr="00F554E3" w:rsidRDefault="00F554E3" w:rsidP="00F554E3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8"/>
          <w:szCs w:val="28"/>
        </w:rPr>
        <w:t xml:space="preserve">1. </w:t>
      </w:r>
      <w:r w:rsidRPr="00F554E3">
        <w:rPr>
          <w:rFonts w:ascii="Times New Roman" w:hAnsi="Times New Roman"/>
          <w:b/>
          <w:sz w:val="24"/>
          <w:szCs w:val="24"/>
        </w:rPr>
        <w:t>Назначение КИМ</w:t>
      </w:r>
      <w:r w:rsidRPr="00F554E3">
        <w:rPr>
          <w:rFonts w:ascii="Times New Roman" w:hAnsi="Times New Roman"/>
          <w:sz w:val="24"/>
          <w:szCs w:val="24"/>
        </w:rPr>
        <w:t>: работа предназначена для проведения процедуры промежуточной аттестации учащихся по учебному предмету «Родной (русский) язык».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2. Форма промежуточной аттестации</w:t>
      </w:r>
      <w:r w:rsidRPr="00F554E3">
        <w:rPr>
          <w:rFonts w:ascii="Times New Roman" w:hAnsi="Times New Roman"/>
          <w:sz w:val="24"/>
          <w:szCs w:val="24"/>
        </w:rPr>
        <w:t>: контрольная работа.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3. Продолжительность выполнения работы учащимися</w:t>
      </w:r>
      <w:r w:rsidRPr="00F554E3">
        <w:rPr>
          <w:rFonts w:ascii="Times New Roman" w:hAnsi="Times New Roman"/>
          <w:sz w:val="24"/>
          <w:szCs w:val="24"/>
        </w:rPr>
        <w:t>: 40 мин, не включая время для инструктажа перед работой.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3"/>
        <w:gridCol w:w="8531"/>
      </w:tblGrid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№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Ученик научится: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033C67" w:rsidP="00F554E3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033C67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Различать слова в прямом и переносном значении (простые случаи).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033C67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объяснять значение устойчивых словосочетаний (фразеологизмов);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033C67" w:rsidP="00107633">
            <w:pPr>
              <w:tabs>
                <w:tab w:val="right" w:pos="8315"/>
              </w:tabs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Подбирать антонимы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синонимы 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для точной характеристики предметов;</w:t>
            </w:r>
            <w:r w:rsidR="00107633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Применять правила правописания: непроизносимые согласные; проверяемые безударные гласные в корне слова; парные звонкие и глухие согласные в корне слова; разделительные ъ и ь; раздельное написание предлогов </w:t>
            </w:r>
            <w:proofErr w:type="gram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proofErr w:type="gramEnd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другими словами.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1.6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033C67" w:rsidP="00033C67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Применять правила правописания: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безударные окончания имён существительных; безударные окончания имён прилагательных.</w:t>
            </w:r>
          </w:p>
        </w:tc>
      </w:tr>
      <w:tr w:rsidR="00033C67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67" w:rsidRPr="00F554E3" w:rsidRDefault="0097565D" w:rsidP="00F554E3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67" w:rsidRPr="00F554E3" w:rsidRDefault="0097565D" w:rsidP="00033C67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определять типы текстов: описание, повествование, рассуждение, их особенности.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восстанавливать правильную последовательность предложений в тексте;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97565D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составлять предложения и правильно записывать их.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8B0073" w:rsidP="008B0073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аходить средства художественной выразительности (метафора, олицетворение,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F554E3" w:rsidRPr="00F554E3" w:rsidTr="008B007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8B0073" w:rsidP="008B0073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осстанавливать текст, дополняя его начало или </w:t>
            </w:r>
            <w:proofErr w:type="gramStart"/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пополняя его событиями.</w:t>
            </w:r>
          </w:p>
        </w:tc>
      </w:tr>
    </w:tbl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5. Характеристика структуры и содержания КИМ</w:t>
      </w:r>
    </w:p>
    <w:p w:rsidR="00F554E3" w:rsidRPr="00F554E3" w:rsidRDefault="000B6B62" w:rsidP="00F554E3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Контрольная работа содержит 8</w:t>
      </w:r>
      <w:r w:rsidR="00F554E3" w:rsidRPr="00F554E3">
        <w:rPr>
          <w:rFonts w:ascii="Times New Roman" w:hAnsi="Times New Roman"/>
          <w:bCs/>
          <w:i/>
          <w:sz w:val="24"/>
          <w:szCs w:val="24"/>
        </w:rPr>
        <w:t xml:space="preserve"> заданий базового уровня сложности, 2 задания повышенного уровня.</w:t>
      </w:r>
    </w:p>
    <w:p w:rsidR="00F554E3" w:rsidRPr="00F554E3" w:rsidRDefault="00F554E3" w:rsidP="00F554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554E3">
        <w:rPr>
          <w:rFonts w:ascii="Times New Roman" w:hAnsi="Times New Roman"/>
          <w:bCs/>
          <w:i/>
          <w:sz w:val="24"/>
          <w:szCs w:val="24"/>
        </w:rPr>
        <w:t>Для оценки достижения базового</w:t>
      </w:r>
      <w:r w:rsidR="000B6B62">
        <w:rPr>
          <w:rFonts w:ascii="Times New Roman" w:hAnsi="Times New Roman"/>
          <w:bCs/>
          <w:i/>
          <w:sz w:val="24"/>
          <w:szCs w:val="24"/>
        </w:rPr>
        <w:t xml:space="preserve"> уровня используются задания 1-8</w:t>
      </w:r>
      <w:r w:rsidRPr="00F554E3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F554E3" w:rsidRPr="00F554E3" w:rsidRDefault="00F554E3" w:rsidP="00F554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554E3">
        <w:rPr>
          <w:rFonts w:ascii="Times New Roman" w:hAnsi="Times New Roman"/>
          <w:bCs/>
          <w:i/>
          <w:sz w:val="24"/>
          <w:szCs w:val="24"/>
        </w:rPr>
        <w:t xml:space="preserve">Достижение уровней повышенной подготовки проверяется с помощью заданий </w:t>
      </w:r>
    </w:p>
    <w:p w:rsidR="00F554E3" w:rsidRPr="00F554E3" w:rsidRDefault="00F554E3" w:rsidP="00F554E3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554E3">
        <w:rPr>
          <w:rFonts w:ascii="Times New Roman" w:hAnsi="Times New Roman"/>
          <w:bCs/>
          <w:i/>
          <w:sz w:val="24"/>
          <w:szCs w:val="24"/>
        </w:rPr>
        <w:lastRenderedPageBreak/>
        <w:t>№</w:t>
      </w:r>
      <w:r w:rsidR="000B6B62">
        <w:rPr>
          <w:rFonts w:ascii="Times New Roman" w:hAnsi="Times New Roman"/>
          <w:bCs/>
          <w:i/>
          <w:sz w:val="24"/>
          <w:szCs w:val="24"/>
        </w:rPr>
        <w:t xml:space="preserve"> 9, 10</w:t>
      </w:r>
      <w:r w:rsidRPr="00F554E3">
        <w:rPr>
          <w:rFonts w:ascii="Times New Roman" w:hAnsi="Times New Roman"/>
          <w:bCs/>
          <w:i/>
          <w:sz w:val="24"/>
          <w:szCs w:val="24"/>
        </w:rPr>
        <w:t>.</w:t>
      </w:r>
      <w:r w:rsidRPr="00F554E3">
        <w:rPr>
          <w:rFonts w:ascii="Times New Roman" w:hAnsi="Times New Roman"/>
          <w:bCs/>
          <w:i/>
          <w:sz w:val="24"/>
          <w:szCs w:val="24"/>
        </w:rPr>
        <w:tab/>
      </w:r>
    </w:p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54E3">
        <w:rPr>
          <w:rFonts w:ascii="Times New Roman" w:hAnsi="Times New Roman"/>
          <w:i/>
          <w:sz w:val="24"/>
          <w:szCs w:val="24"/>
        </w:rPr>
        <w:t>Тестовые задания с вы</w:t>
      </w:r>
      <w:r w:rsidR="000B6B62">
        <w:rPr>
          <w:rFonts w:ascii="Times New Roman" w:hAnsi="Times New Roman"/>
          <w:i/>
          <w:sz w:val="24"/>
          <w:szCs w:val="24"/>
        </w:rPr>
        <w:t>бором одного варианта ответа -2</w:t>
      </w:r>
      <w:r w:rsidRPr="00F554E3">
        <w:rPr>
          <w:rFonts w:ascii="Times New Roman" w:hAnsi="Times New Roman"/>
          <w:i/>
          <w:sz w:val="24"/>
          <w:szCs w:val="24"/>
        </w:rPr>
        <w:t xml:space="preserve"> </w:t>
      </w:r>
    </w:p>
    <w:p w:rsidR="00F554E3" w:rsidRPr="00F554E3" w:rsidRDefault="00F554E3" w:rsidP="00F554E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54E3">
        <w:rPr>
          <w:rFonts w:ascii="Times New Roman" w:hAnsi="Times New Roman"/>
          <w:i/>
          <w:sz w:val="24"/>
          <w:szCs w:val="24"/>
        </w:rPr>
        <w:t>Задания с кратким вариантом ответа - 8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F554E3" w:rsidRPr="00F554E3" w:rsidRDefault="0010763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задания </w:t>
      </w:r>
      <w:r w:rsidR="00F554E3" w:rsidRPr="00F554E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</w:t>
      </w:r>
      <w:r w:rsidR="00F554E3" w:rsidRPr="00F554E3">
        <w:rPr>
          <w:rFonts w:ascii="Times New Roman" w:hAnsi="Times New Roman"/>
          <w:sz w:val="24"/>
          <w:szCs w:val="24"/>
        </w:rPr>
        <w:t xml:space="preserve"> оценивается в 1 балл. </w:t>
      </w:r>
    </w:p>
    <w:p w:rsidR="00F554E3" w:rsidRPr="00F554E3" w:rsidRDefault="0010763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№ 1, № 2 </w:t>
      </w:r>
      <w:r w:rsidR="00F554E3" w:rsidRPr="00F554E3">
        <w:rPr>
          <w:rFonts w:ascii="Times New Roman" w:hAnsi="Times New Roman"/>
          <w:sz w:val="24"/>
          <w:szCs w:val="24"/>
        </w:rPr>
        <w:t xml:space="preserve">оцениваются от 0 до 2 баллов в соответствии с критериями.  </w:t>
      </w:r>
    </w:p>
    <w:p w:rsidR="00F554E3" w:rsidRPr="00F554E3" w:rsidRDefault="0010763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№3, №4, №5, №7, №8, №9</w:t>
      </w:r>
      <w:r w:rsidR="00F554E3" w:rsidRPr="00F554E3">
        <w:rPr>
          <w:rFonts w:ascii="Times New Roman" w:hAnsi="Times New Roman"/>
          <w:sz w:val="24"/>
          <w:szCs w:val="24"/>
        </w:rPr>
        <w:t xml:space="preserve"> оцениваются от 0 до 3 баллов в соответствии с критериями.</w:t>
      </w:r>
    </w:p>
    <w:p w:rsidR="00F554E3" w:rsidRPr="00F554E3" w:rsidRDefault="00F554E3" w:rsidP="00F554E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554E3">
        <w:rPr>
          <w:rFonts w:ascii="Times New Roman" w:hAnsi="Times New Roman"/>
          <w:sz w:val="24"/>
          <w:szCs w:val="24"/>
        </w:rPr>
        <w:t xml:space="preserve">Задание № </w:t>
      </w:r>
      <w:r w:rsidR="00107633">
        <w:rPr>
          <w:rFonts w:ascii="Times New Roman" w:hAnsi="Times New Roman"/>
          <w:sz w:val="24"/>
          <w:szCs w:val="24"/>
        </w:rPr>
        <w:t>10</w:t>
      </w:r>
      <w:r w:rsidRPr="00F554E3">
        <w:rPr>
          <w:rFonts w:ascii="Times New Roman" w:hAnsi="Times New Roman"/>
          <w:sz w:val="24"/>
          <w:szCs w:val="24"/>
        </w:rPr>
        <w:t xml:space="preserve"> оцениваются </w:t>
      </w:r>
      <w:r w:rsidR="00107633">
        <w:rPr>
          <w:rFonts w:ascii="Times New Roman" w:hAnsi="Times New Roman"/>
          <w:sz w:val="24"/>
          <w:szCs w:val="24"/>
        </w:rPr>
        <w:t xml:space="preserve">в 2 балла </w:t>
      </w:r>
    </w:p>
    <w:p w:rsidR="00F554E3" w:rsidRPr="00F554E3" w:rsidRDefault="00F554E3" w:rsidP="00F554E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Мак</w:t>
      </w:r>
      <w:r w:rsidR="00107633">
        <w:rPr>
          <w:rFonts w:ascii="Times New Roman" w:hAnsi="Times New Roman"/>
          <w:b/>
          <w:sz w:val="24"/>
          <w:szCs w:val="24"/>
        </w:rPr>
        <w:t>симальное количество баллов – 25</w:t>
      </w: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751"/>
        <w:gridCol w:w="1648"/>
        <w:gridCol w:w="1648"/>
        <w:gridCol w:w="1648"/>
        <w:gridCol w:w="1649"/>
      </w:tblGrid>
      <w:tr w:rsidR="00F554E3" w:rsidRPr="00F554E3" w:rsidTr="001436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«5»</w:t>
            </w:r>
          </w:p>
        </w:tc>
      </w:tr>
      <w:tr w:rsidR="00F554E3" w:rsidRPr="00F554E3" w:rsidTr="001436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до 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12-17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18-23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24-25</w:t>
            </w:r>
          </w:p>
        </w:tc>
      </w:tr>
    </w:tbl>
    <w:p w:rsidR="00F554E3" w:rsidRPr="00F554E3" w:rsidRDefault="00F554E3" w:rsidP="00F554E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554E3" w:rsidRPr="00F554E3" w:rsidRDefault="00F554E3" w:rsidP="00F554E3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14"/>
        <w:gridCol w:w="4069"/>
        <w:gridCol w:w="1742"/>
        <w:gridCol w:w="1657"/>
        <w:gridCol w:w="862"/>
      </w:tblGrid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№ </w:t>
            </w:r>
            <w:proofErr w:type="gramStart"/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Планируемые результаты</w:t>
            </w:r>
          </w:p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(из 1 таблицы)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Проверяемые умения</w:t>
            </w:r>
          </w:p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(из кодификатора)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Уровень</w:t>
            </w:r>
          </w:p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(базовый или повышенный)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Баллы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107633" w:rsidP="002A2D7A">
            <w:pPr>
              <w:spacing w:line="259" w:lineRule="auto"/>
              <w:rPr>
                <w:rFonts w:ascii="Times New Roman" w:eastAsiaTheme="minorHAnsi" w:hAnsi="Times New Roman" w:cstheme="minorBidi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color w:val="FF0000"/>
                <w:sz w:val="24"/>
                <w:szCs w:val="24"/>
              </w:rPr>
            </w:pPr>
            <w:r w:rsidRPr="00EF1FB5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10763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Различать слова в прямом и переносном значении (простые случаи).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2A2D7A">
            <w:pPr>
              <w:spacing w:line="259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Уметь объяснять значение устойчивых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словосочетаний (фразеологизмов).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107633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Подбирать антонимы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синонимы 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для точной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характеристики предметов.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1.3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Применять правила правописания: непроизносимые согласные; проверяемые безударные гласные в корне слова; парные звонкие и глухие согласные в корне слова;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безударные окончания имён прилагательных.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2.1</w:t>
            </w:r>
          </w:p>
          <w:p w:rsidR="00EF1FB5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2.2</w:t>
            </w:r>
          </w:p>
          <w:p w:rsidR="00EF1FB5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2.3</w:t>
            </w:r>
          </w:p>
          <w:p w:rsidR="00EF1FB5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2.4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определять типы текстов: описание, повествование, рассуждение, их особенности.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составлять предложения и правильно записывать их.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3.3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F554E3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Уметь восстанавливать правильную последовательность предложений в тексте;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3.2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546A36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аходить средства художественной выразительности (метафора, олицетворение,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4.1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3</w:t>
            </w:r>
          </w:p>
        </w:tc>
      </w:tr>
      <w:tr w:rsidR="00546A36" w:rsidRPr="00F554E3" w:rsidTr="002A2D7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10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76" w:lineRule="auto"/>
              <w:contextualSpacing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осстанавливать текст, дополняя его начало или </w:t>
            </w:r>
            <w:proofErr w:type="gramStart"/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пополняя его событиями.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4.2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2</w:t>
            </w:r>
          </w:p>
        </w:tc>
      </w:tr>
    </w:tbl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4E3" w:rsidRPr="00F554E3" w:rsidRDefault="00F554E3" w:rsidP="00F554E3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554E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54E3">
        <w:rPr>
          <w:rFonts w:ascii="Times New Roman" w:hAnsi="Times New Roman"/>
          <w:b/>
          <w:sz w:val="24"/>
          <w:szCs w:val="24"/>
        </w:rPr>
        <w:t>. Кодификатор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5994"/>
        <w:gridCol w:w="1795"/>
      </w:tblGrid>
      <w:tr w:rsidR="00F554E3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F554E3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Уровень сложности</w:t>
            </w:r>
          </w:p>
        </w:tc>
      </w:tr>
      <w:tr w:rsidR="00F554E3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E3" w:rsidRPr="00F554E3" w:rsidRDefault="00546A36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Лексика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3" w:rsidRPr="00F554E3" w:rsidRDefault="00F554E3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1.1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rPr>
                <w:rFonts w:ascii="Times New Roman" w:eastAsiaTheme="minorHAnsi" w:hAnsi="Times New Roman" w:cstheme="minorBidi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Различать слова в прямом и переносном значении (простые случаи).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Лексический состав языка (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синонимы, 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антонимы);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6" w:rsidRPr="00F554E3" w:rsidRDefault="00546A36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Лексический состав языка (устойчивые словосочетания: фразеологизмы)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Орфография и пунктуация: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546A36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46A36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Применение правил правописания: непроизносимые согласные.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6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Применение правил правописания: проверяемые безударные гласные в корне слова.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Применение правил правописания: парные звонкие и глухие согласные в корне слова.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Применение правил правописания: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безударные окончания имён прилагательных.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Синтаксис: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Определение типов текстов: описание, повествование, рассуждение, их особенности.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Последовательность предложений в тексте;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554E3"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EF1FB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5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5" w:rsidRPr="00F554E3" w:rsidRDefault="00EF1FB5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Составление и запись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B5" w:rsidRPr="00F554E3" w:rsidRDefault="00EF1FB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</w:t>
            </w:r>
          </w:p>
        </w:tc>
      </w:tr>
      <w:tr w:rsidR="008671F5" w:rsidRPr="00F554E3" w:rsidTr="008671F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Развитие речи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1F5" w:rsidRPr="00F554E3" w:rsidTr="008671F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средств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художественной выразительности (метафора, олицетворение,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</w:p>
        </w:tc>
      </w:tr>
      <w:tr w:rsidR="008671F5" w:rsidRPr="00F554E3" w:rsidTr="00546A3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дополнение его начала</w:t>
            </w:r>
            <w:r w:rsidRPr="008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оконч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ания.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5" w:rsidRPr="00F554E3" w:rsidRDefault="008671F5" w:rsidP="002A2D7A">
            <w:pPr>
              <w:spacing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</w:p>
        </w:tc>
      </w:tr>
    </w:tbl>
    <w:p w:rsidR="002A2D7A" w:rsidRDefault="002A2D7A" w:rsidP="002A2D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2A2D7A" w:rsidRDefault="002A2D7A" w:rsidP="002A2D7A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A2D7A" w:rsidRDefault="002A2D7A" w:rsidP="00B2569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4E3" w:rsidRDefault="00F554E3" w:rsidP="00B2569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7DA" w:rsidRPr="00B167DA" w:rsidRDefault="00B167DA" w:rsidP="00B2569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167DA">
        <w:rPr>
          <w:rFonts w:ascii="Times New Roman" w:hAnsi="Times New Roman"/>
          <w:b/>
          <w:sz w:val="28"/>
          <w:szCs w:val="28"/>
        </w:rPr>
        <w:lastRenderedPageBreak/>
        <w:t>Итоговая контрольная работа (промежуточная аттестация)</w:t>
      </w:r>
    </w:p>
    <w:p w:rsidR="00EF1FB5" w:rsidRDefault="00B167DA" w:rsidP="00B167D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родному (русскому) языку </w:t>
      </w:r>
    </w:p>
    <w:p w:rsidR="00B167DA" w:rsidRPr="00B167DA" w:rsidRDefault="00B167DA" w:rsidP="00B167D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167D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D7031" w:rsidRPr="00BD7031" w:rsidRDefault="00BD7031" w:rsidP="00BD70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Объясни, что такое: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А) диалог? 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Б) монолог? 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Запишите в два столбика словосочетания: в первый</w:t>
      </w:r>
      <w:r w:rsidR="00285A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прямым значением, во второй - с переносным значением.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Чистые помыслы, чистые руки; быстрая река, быстрый ум.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BD7031" w:rsidRPr="00E65BA1" w:rsidRDefault="00BD7031" w:rsidP="00E65B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67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Объясни значения фразеологизмов:</w:t>
      </w:r>
    </w:p>
    <w:p w:rsidR="00BD7031" w:rsidRPr="00BD7031" w:rsidRDefault="00E65BA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Набрать в рот воды</w:t>
      </w:r>
      <w:r w:rsidR="00BD7031"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Делать из мухи слона _______________________________ </w:t>
      </w:r>
    </w:p>
    <w:p w:rsidR="00BD7031" w:rsidRPr="00BD7031" w:rsidRDefault="00BD7031" w:rsidP="00B16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 воду канул ___________________________________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031" w:rsidRPr="00B167DA" w:rsidRDefault="00BD7031" w:rsidP="00B167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6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Заполни таблицу, подбирая к каждому слову синоним и антоним.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3"/>
        <w:gridCol w:w="3113"/>
      </w:tblGrid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Синоним</w:t>
            </w: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Антоним</w:t>
            </w:r>
          </w:p>
        </w:tc>
      </w:tr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Друг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Отважный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7031" w:rsidRPr="00BD7031" w:rsidTr="00363515"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Позволить</w:t>
            </w:r>
          </w:p>
        </w:tc>
        <w:tc>
          <w:tcPr>
            <w:tcW w:w="3190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D7031" w:rsidRPr="00BD7031" w:rsidRDefault="00BD7031" w:rsidP="00BD7031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63DC" w:rsidRPr="005C0BDC" w:rsidRDefault="00D3702E" w:rsidP="005C0BD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Вставь пропущенные буквы.</w:t>
      </w:r>
    </w:p>
    <w:p w:rsidR="00D3702E" w:rsidRDefault="00D3702E" w:rsidP="00E65B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Лучи в…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сеннего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нца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щают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сные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п…ляны. 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…м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неб..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лё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…кие облака. 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д…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ревьев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сверкают прозрачные сосульки. Лесные поляны ещё п…крыты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…ким на</w:t>
      </w:r>
      <w:r w:rsidR="00E65B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стом.</w:t>
      </w:r>
    </w:p>
    <w:p w:rsidR="00E65BA1" w:rsidRDefault="00E65BA1" w:rsidP="00E65B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F1FB5" w:rsidRPr="002A2D7A" w:rsidRDefault="00EF1FB5" w:rsidP="002A2D7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3702E" w:rsidRPr="00E65BA1" w:rsidRDefault="00B167DA" w:rsidP="00E65B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6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Определи тип</w:t>
      </w:r>
      <w:r w:rsidR="00BD7031" w:rsidRPr="00B16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текста.</w:t>
      </w:r>
    </w:p>
    <w:p w:rsidR="00D3702E" w:rsidRDefault="00D3702E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16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Петя часто болел. Его товарищи играли во дворе, а он только смотрел в окно. Надоело мальчику болеть. Стал он делать зарядку, закаляться. Скоро Петя окреп и перестал болеть.</w:t>
      </w:r>
    </w:p>
    <w:p w:rsidR="00D3702E" w:rsidRDefault="00D3702E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B167DA" w:rsidRDefault="00B167DA" w:rsidP="00B167D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031" w:rsidRPr="00AD63DC" w:rsidRDefault="00BD7031" w:rsidP="00AD63D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3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Составьте предложения и запишите их.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видит, на, старик, опушке, дерево, грозой, разбитое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торчат, из, щепки, дерева, длинные</w:t>
      </w:r>
    </w:p>
    <w:p w:rsidR="00D3702E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под, сидит, ним, медведь, а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E65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031" w:rsidRPr="00E65BA1" w:rsidRDefault="00E65BA1" w:rsidP="00E65B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BD7031" w:rsidRPr="00E65B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Расставьте предложения так, чтобы получился связный текст.</w:t>
      </w:r>
    </w:p>
    <w:p w:rsidR="00BD7031" w:rsidRPr="00BD7031" w:rsidRDefault="00BD7031" w:rsidP="00BD7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Воробей.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__Моя собака приближалась к нему.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__Вдруг она уменьшила свои шаги и начала красться.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__Я глянул вдоль аллеи и увидел молодого воробья.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__Собака бежала впереди меня.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__Он упал из гнезда, растопырив </w:t>
      </w:r>
      <w:r w:rsidR="00E65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крылышки.</w:t>
      </w:r>
    </w:p>
    <w:p w:rsidR="00BD7031" w:rsidRP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__Я возвращался с охоты и шёл по аллее сада.</w:t>
      </w:r>
    </w:p>
    <w:p w:rsidR="00BD7031" w:rsidRDefault="00BD703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__Я поспешил отозвать пса- и удалился.</w:t>
      </w:r>
    </w:p>
    <w:p w:rsidR="00B167DA" w:rsidRDefault="00B167D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E65BA1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D370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702E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* </w:t>
      </w:r>
      <w:r w:rsidR="00B167DA" w:rsidRPr="00BD70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Распределите выражения по группам: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отговорила роща золотая; яркий, как солнце;</w:t>
      </w:r>
      <w:r w:rsidRPr="00BD703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мёртвая тишина.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Метафора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(перенос значения слова по сходству) __________________________________________</w:t>
      </w:r>
      <w:r w:rsidR="00D3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Олицетворение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(уподобление какого-либо предмета или явления живому существу) – ____________________________________________</w:t>
      </w:r>
      <w:r w:rsidR="00D3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7DA" w:rsidRPr="00BD7031" w:rsidRDefault="00B167DA" w:rsidP="00B16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03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Сравнение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(сопоставление одного предмета или явления с другим) – ___________________________________________________________</w:t>
      </w:r>
      <w:r w:rsidR="00D3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BD70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67DA" w:rsidRPr="00BD7031" w:rsidRDefault="00B167D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5BA1" w:rsidRP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color w:val="000000"/>
          <w:sz w:val="28"/>
          <w:szCs w:val="28"/>
          <w:vertAlign w:val="superscript"/>
          <w:lang w:eastAsia="ru-RU"/>
        </w:rPr>
        <w:t xml:space="preserve">* </w:t>
      </w:r>
      <w:r w:rsidRPr="00E65BA1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 рассказ по началу – закончи его 1 предложением.</w:t>
      </w:r>
    </w:p>
    <w:p w:rsid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Маленькая Оля побежала за котёнком. Она ушла далеко от дома и заблудилась. Девочка испугала</w:t>
      </w:r>
      <w:r w:rsidR="00A664D1">
        <w:rPr>
          <w:rFonts w:ascii="Times New Roman" w:eastAsia="Times New Roman" w:hAnsi="Times New Roman"/>
          <w:sz w:val="28"/>
          <w:szCs w:val="28"/>
          <w:lang w:eastAsia="ru-RU"/>
        </w:rPr>
        <w:t xml:space="preserve">сь и заплакала. Мимо шли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школы</w:t>
      </w:r>
      <w:r w:rsidR="00A664D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BA1" w:rsidRDefault="00E65BA1" w:rsidP="00E65BA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E65BA1" w:rsidRDefault="00E65BA1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A3F" w:rsidRDefault="008A5A3F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A2D7A" w:rsidRDefault="002A2D7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A2D7A" w:rsidRDefault="002A2D7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A2D7A" w:rsidRDefault="002A2D7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A2D7A" w:rsidRDefault="002A2D7A" w:rsidP="00BD70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A23D2" w:rsidRPr="00583801" w:rsidRDefault="007A23D2" w:rsidP="00285A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83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Макс</w:t>
      </w:r>
      <w:r w:rsidR="00A123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имальное количество баллов – 25</w:t>
      </w:r>
    </w:p>
    <w:p w:rsidR="00285A7B" w:rsidRPr="00583801" w:rsidRDefault="00285A7B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«5» - </w:t>
      </w:r>
      <w:r w:rsidR="00A123E6">
        <w:rPr>
          <w:rFonts w:ascii="Times New Roman" w:hAnsi="Times New Roman"/>
          <w:b/>
          <w:bCs/>
          <w:i/>
          <w:sz w:val="24"/>
          <w:szCs w:val="24"/>
          <w:lang w:eastAsia="ru-RU"/>
        </w:rPr>
        <w:t>24-25 баллов</w:t>
      </w:r>
    </w:p>
    <w:p w:rsidR="00285A7B" w:rsidRPr="00583801" w:rsidRDefault="00A123E6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«4» - 18 - 23</w:t>
      </w:r>
      <w:r w:rsidR="00285A7B"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баллов </w:t>
      </w:r>
    </w:p>
    <w:p w:rsidR="00285A7B" w:rsidRPr="00583801" w:rsidRDefault="00A123E6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«3» - 12 – 17</w:t>
      </w:r>
      <w:r w:rsidR="00285A7B"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баллов</w:t>
      </w:r>
    </w:p>
    <w:p w:rsidR="00285A7B" w:rsidRPr="00583801" w:rsidRDefault="00A123E6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«2» - менее 12</w:t>
      </w:r>
      <w:r w:rsidR="00285A7B" w:rsidRPr="0058380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баллов </w:t>
      </w:r>
    </w:p>
    <w:p w:rsidR="00285A7B" w:rsidRPr="00583801" w:rsidRDefault="00285A7B" w:rsidP="00285A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85A7B" w:rsidRPr="00285A7B" w:rsidRDefault="00285A7B" w:rsidP="00285A7B">
      <w:pPr>
        <w:spacing w:after="0" w:line="240" w:lineRule="auto"/>
        <w:ind w:left="-14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85A7B" w:rsidRPr="00285A7B" w:rsidRDefault="00285A7B" w:rsidP="00285A7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p w:rsidR="00285A7B" w:rsidRPr="00872695" w:rsidRDefault="00285A7B">
      <w:pPr>
        <w:rPr>
          <w:rFonts w:ascii="Times New Roman" w:hAnsi="Times New Roman"/>
          <w:sz w:val="28"/>
          <w:szCs w:val="28"/>
        </w:rPr>
      </w:pPr>
    </w:p>
    <w:p w:rsidR="00872695" w:rsidRPr="00872695" w:rsidRDefault="00872695">
      <w:pPr>
        <w:rPr>
          <w:rFonts w:ascii="Times New Roman" w:hAnsi="Times New Roman"/>
          <w:sz w:val="28"/>
          <w:szCs w:val="28"/>
        </w:rPr>
      </w:pPr>
    </w:p>
    <w:p w:rsidR="00285A7B" w:rsidRDefault="00285A7B"/>
    <w:p w:rsidR="00285A7B" w:rsidRDefault="00285A7B"/>
    <w:p w:rsidR="00285A7B" w:rsidRDefault="00285A7B"/>
    <w:p w:rsidR="00285A7B" w:rsidRDefault="00285A7B"/>
    <w:p w:rsidR="00285A7B" w:rsidRDefault="00285A7B"/>
    <w:sectPr w:rsidR="00285A7B" w:rsidSect="007A23D2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BE" w:rsidRDefault="00CD0BBE" w:rsidP="00872695">
      <w:pPr>
        <w:spacing w:after="0" w:line="240" w:lineRule="auto"/>
      </w:pPr>
      <w:r>
        <w:separator/>
      </w:r>
    </w:p>
  </w:endnote>
  <w:endnote w:type="continuationSeparator" w:id="0">
    <w:p w:rsidR="00CD0BBE" w:rsidRDefault="00CD0BBE" w:rsidP="0087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BE" w:rsidRDefault="00CD0BBE" w:rsidP="00872695">
      <w:pPr>
        <w:spacing w:after="0" w:line="240" w:lineRule="auto"/>
      </w:pPr>
      <w:r>
        <w:separator/>
      </w:r>
    </w:p>
  </w:footnote>
  <w:footnote w:type="continuationSeparator" w:id="0">
    <w:p w:rsidR="00CD0BBE" w:rsidRDefault="00CD0BBE" w:rsidP="0087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99A"/>
    <w:multiLevelType w:val="hybridMultilevel"/>
    <w:tmpl w:val="FF1A2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BAC"/>
    <w:multiLevelType w:val="hybridMultilevel"/>
    <w:tmpl w:val="AEF22DFC"/>
    <w:lvl w:ilvl="0" w:tplc="C94054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84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FE6"/>
    <w:multiLevelType w:val="hybridMultilevel"/>
    <w:tmpl w:val="B770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7196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C2A7D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6E69"/>
    <w:multiLevelType w:val="hybridMultilevel"/>
    <w:tmpl w:val="5A4688F2"/>
    <w:lvl w:ilvl="0" w:tplc="3438CD8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0DD3"/>
    <w:multiLevelType w:val="hybridMultilevel"/>
    <w:tmpl w:val="FF1A2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515C3"/>
    <w:multiLevelType w:val="hybridMultilevel"/>
    <w:tmpl w:val="FF1A2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36139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F076B"/>
    <w:multiLevelType w:val="hybridMultilevel"/>
    <w:tmpl w:val="36B8A6DC"/>
    <w:lvl w:ilvl="0" w:tplc="4D6EE44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960BB"/>
    <w:multiLevelType w:val="hybridMultilevel"/>
    <w:tmpl w:val="D5E8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E692D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73C2"/>
    <w:multiLevelType w:val="hybridMultilevel"/>
    <w:tmpl w:val="D5E8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7558"/>
    <w:multiLevelType w:val="hybridMultilevel"/>
    <w:tmpl w:val="E7A8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A14D1"/>
    <w:multiLevelType w:val="hybridMultilevel"/>
    <w:tmpl w:val="ABA8F744"/>
    <w:lvl w:ilvl="0" w:tplc="D6006F8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31"/>
    <w:rsid w:val="00033C67"/>
    <w:rsid w:val="000B6B62"/>
    <w:rsid w:val="00107633"/>
    <w:rsid w:val="001F48D1"/>
    <w:rsid w:val="00285A7B"/>
    <w:rsid w:val="002A2D7A"/>
    <w:rsid w:val="00354050"/>
    <w:rsid w:val="00363515"/>
    <w:rsid w:val="0038321F"/>
    <w:rsid w:val="003B0B99"/>
    <w:rsid w:val="003E4740"/>
    <w:rsid w:val="00420EC9"/>
    <w:rsid w:val="00546A36"/>
    <w:rsid w:val="00583801"/>
    <w:rsid w:val="005C0BDC"/>
    <w:rsid w:val="006A23BD"/>
    <w:rsid w:val="006A5AC9"/>
    <w:rsid w:val="006E0786"/>
    <w:rsid w:val="007A23D2"/>
    <w:rsid w:val="00847952"/>
    <w:rsid w:val="008671F5"/>
    <w:rsid w:val="00872695"/>
    <w:rsid w:val="008A5A3F"/>
    <w:rsid w:val="008B0073"/>
    <w:rsid w:val="0091605C"/>
    <w:rsid w:val="0097565D"/>
    <w:rsid w:val="00A123E6"/>
    <w:rsid w:val="00A664D1"/>
    <w:rsid w:val="00AB0E64"/>
    <w:rsid w:val="00AD63DC"/>
    <w:rsid w:val="00B167DA"/>
    <w:rsid w:val="00B25697"/>
    <w:rsid w:val="00BD7031"/>
    <w:rsid w:val="00CD0BBE"/>
    <w:rsid w:val="00D3702E"/>
    <w:rsid w:val="00E65BA1"/>
    <w:rsid w:val="00EB1D36"/>
    <w:rsid w:val="00EF1FB5"/>
    <w:rsid w:val="00F32FE6"/>
    <w:rsid w:val="00F554E3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4912"/>
  <w15:chartTrackingRefBased/>
  <w15:docId w15:val="{A6D0477B-C0FD-4126-BE9D-D8898E6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0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7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6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7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69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F55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AF83-6CD4-443C-A686-1466B667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</cp:revision>
  <dcterms:created xsi:type="dcterms:W3CDTF">2025-01-14T09:49:00Z</dcterms:created>
  <dcterms:modified xsi:type="dcterms:W3CDTF">2025-01-14T09:54:00Z</dcterms:modified>
</cp:coreProperties>
</file>