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0F6" w:rsidRPr="007060F6" w:rsidRDefault="007060F6" w:rsidP="007060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Промежуточная</w:t>
      </w:r>
      <w:r w:rsidRPr="007060F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 xml:space="preserve"> аттестации</w:t>
      </w:r>
    </w:p>
    <w:p w:rsidR="007060F6" w:rsidRDefault="007060F6" w:rsidP="007060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по родному</w:t>
      </w:r>
      <w:r w:rsidR="002321B1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 xml:space="preserve"> (русскому)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 xml:space="preserve"> языку за курс 5 класса</w:t>
      </w:r>
    </w:p>
    <w:p w:rsidR="007060F6" w:rsidRPr="007060F6" w:rsidRDefault="007060F6" w:rsidP="007060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</w:p>
    <w:p w:rsidR="007060F6" w:rsidRDefault="007060F6" w:rsidP="007060F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 w:rsidRPr="007060F6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Фамилия, имя учащегося__________________________________ дата__________</w:t>
      </w:r>
    </w:p>
    <w:p w:rsidR="0078330B" w:rsidRPr="007060F6" w:rsidRDefault="0078330B" w:rsidP="007060F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</w:p>
    <w:p w:rsidR="007060F6" w:rsidRPr="007060F6" w:rsidRDefault="007060F6" w:rsidP="00706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lang w:eastAsia="ru-RU"/>
        </w:rPr>
        <w:t>Часть 1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Перепишите текст, раскрывая скобки, вставляя, где это необходимо, пропущенные буквы и знаки препинания.</w:t>
      </w: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lang w:eastAsia="ru-RU"/>
        </w:rPr>
        <w:t xml:space="preserve">В Древней Руси рядом с </w:t>
      </w:r>
      <w:proofErr w:type="spellStart"/>
      <w:r w:rsidRPr="007060F6">
        <w:rPr>
          <w:rFonts w:ascii="Times New Roman" w:eastAsia="Times New Roman" w:hAnsi="Times New Roman" w:cs="Times New Roman"/>
          <w:sz w:val="24"/>
          <w:lang w:eastAsia="ru-RU"/>
        </w:rPr>
        <w:t>грам</w:t>
      </w:r>
      <w:proofErr w:type="spellEnd"/>
      <w:r w:rsidRPr="007060F6">
        <w:rPr>
          <w:rFonts w:ascii="Times New Roman" w:eastAsia="Times New Roman" w:hAnsi="Times New Roman" w:cs="Times New Roman"/>
          <w:sz w:val="24"/>
          <w:lang w:eastAsia="ru-RU"/>
        </w:rPr>
        <w:t>…</w:t>
      </w:r>
      <w:proofErr w:type="spellStart"/>
      <w:r w:rsidRPr="007060F6">
        <w:rPr>
          <w:rFonts w:ascii="Times New Roman" w:eastAsia="Times New Roman" w:hAnsi="Times New Roman" w:cs="Times New Roman"/>
          <w:sz w:val="24"/>
          <w:lang w:eastAsia="ru-RU"/>
        </w:rPr>
        <w:t>тными</w:t>
      </w:r>
      <w:proofErr w:type="spellEnd"/>
      <w:r w:rsidRPr="007060F6">
        <w:rPr>
          <w:rFonts w:ascii="Times New Roman" w:eastAsia="Times New Roman" w:hAnsi="Times New Roman" w:cs="Times New Roman"/>
          <w:sz w:val="24"/>
          <w:lang w:eastAsia="ru-RU"/>
        </w:rPr>
        <w:t xml:space="preserve"> людьми ж…ли необразованные. Это естественно. Но для нас важнее то, что </w:t>
      </w:r>
      <w:proofErr w:type="gramStart"/>
      <w:r w:rsidRPr="007060F6">
        <w:rPr>
          <w:rFonts w:ascii="Times New Roman" w:eastAsia="Times New Roman" w:hAnsi="Times New Roman" w:cs="Times New Roman"/>
          <w:sz w:val="24"/>
          <w:lang w:eastAsia="ru-RU"/>
        </w:rPr>
        <w:t>рядом с неграм</w:t>
      </w:r>
      <w:proofErr w:type="gramEnd"/>
      <w:r w:rsidRPr="007060F6">
        <w:rPr>
          <w:rFonts w:ascii="Times New Roman" w:eastAsia="Times New Roman" w:hAnsi="Times New Roman" w:cs="Times New Roman"/>
          <w:sz w:val="24"/>
          <w:lang w:eastAsia="ru-RU"/>
        </w:rPr>
        <w:t>…</w:t>
      </w:r>
      <w:proofErr w:type="spellStart"/>
      <w:r w:rsidRPr="007060F6">
        <w:rPr>
          <w:rFonts w:ascii="Times New Roman" w:eastAsia="Times New Roman" w:hAnsi="Times New Roman" w:cs="Times New Roman"/>
          <w:sz w:val="24"/>
          <w:lang w:eastAsia="ru-RU"/>
        </w:rPr>
        <w:t>тными</w:t>
      </w:r>
      <w:proofErr w:type="spellEnd"/>
      <w:r w:rsidRPr="007060F6">
        <w:rPr>
          <w:rFonts w:ascii="Times New Roman" w:eastAsia="Times New Roman" w:hAnsi="Times New Roman" w:cs="Times New Roman"/>
          <w:sz w:val="24"/>
          <w:lang w:eastAsia="ru-RU"/>
        </w:rPr>
        <w:t xml:space="preserve"> людьми и сем(?)</w:t>
      </w:r>
      <w:proofErr w:type="spellStart"/>
      <w:r w:rsidRPr="007060F6">
        <w:rPr>
          <w:rFonts w:ascii="Times New Roman" w:eastAsia="Times New Roman" w:hAnsi="Times New Roman" w:cs="Times New Roman"/>
          <w:sz w:val="24"/>
          <w:lang w:eastAsia="ru-RU"/>
        </w:rPr>
        <w:t>ями</w:t>
      </w:r>
      <w:proofErr w:type="spellEnd"/>
      <w:r w:rsidRPr="007060F6">
        <w:rPr>
          <w:rFonts w:ascii="Times New Roman" w:eastAsia="Times New Roman" w:hAnsi="Times New Roman" w:cs="Times New Roman"/>
          <w:sz w:val="24"/>
          <w:lang w:eastAsia="ru-RU"/>
        </w:rPr>
        <w:t xml:space="preserve"> ж…</w:t>
      </w:r>
      <w:proofErr w:type="spellStart"/>
      <w:r w:rsidRPr="007060F6">
        <w:rPr>
          <w:rFonts w:ascii="Times New Roman" w:eastAsia="Times New Roman" w:hAnsi="Times New Roman" w:cs="Times New Roman"/>
          <w:sz w:val="24"/>
          <w:lang w:eastAsia="ru-RU"/>
        </w:rPr>
        <w:t>ло</w:t>
      </w:r>
      <w:proofErr w:type="spellEnd"/>
      <w:r w:rsidRPr="007060F6">
        <w:rPr>
          <w:rFonts w:ascii="Times New Roman" w:eastAsia="Times New Roman" w:hAnsi="Times New Roman" w:cs="Times New Roman"/>
          <w:sz w:val="24"/>
          <w:lang w:eastAsia="ru-RU"/>
        </w:rPr>
        <w:t xml:space="preserve"> много </w:t>
      </w:r>
      <w:proofErr w:type="spellStart"/>
      <w:r w:rsidRPr="007060F6">
        <w:rPr>
          <w:rFonts w:ascii="Times New Roman" w:eastAsia="Times New Roman" w:hAnsi="Times New Roman" w:cs="Times New Roman"/>
          <w:sz w:val="24"/>
          <w:lang w:eastAsia="ru-RU"/>
        </w:rPr>
        <w:t>грам</w:t>
      </w:r>
      <w:proofErr w:type="spellEnd"/>
      <w:r w:rsidRPr="007060F6">
        <w:rPr>
          <w:rFonts w:ascii="Times New Roman" w:eastAsia="Times New Roman" w:hAnsi="Times New Roman" w:cs="Times New Roman"/>
          <w:sz w:val="24"/>
          <w:lang w:eastAsia="ru-RU"/>
        </w:rPr>
        <w:t>…</w:t>
      </w:r>
      <w:proofErr w:type="spellStart"/>
      <w:r w:rsidRPr="007060F6">
        <w:rPr>
          <w:rFonts w:ascii="Times New Roman" w:eastAsia="Times New Roman" w:hAnsi="Times New Roman" w:cs="Times New Roman"/>
          <w:sz w:val="24"/>
          <w:lang w:eastAsia="ru-RU"/>
        </w:rPr>
        <w:t>тных</w:t>
      </w:r>
      <w:proofErr w:type="spellEnd"/>
      <w:r w:rsidRPr="007060F6">
        <w:rPr>
          <w:rFonts w:ascii="Times New Roman" w:eastAsia="Times New Roman" w:hAnsi="Times New Roman" w:cs="Times New Roman"/>
          <w:sz w:val="24"/>
          <w:lang w:eastAsia="ru-RU"/>
        </w:rPr>
        <w:t xml:space="preserve"> людей и с…</w:t>
      </w:r>
      <w:proofErr w:type="spellStart"/>
      <w:r w:rsidRPr="007060F6">
        <w:rPr>
          <w:rFonts w:ascii="Times New Roman" w:eastAsia="Times New Roman" w:hAnsi="Times New Roman" w:cs="Times New Roman"/>
          <w:sz w:val="24"/>
          <w:lang w:eastAsia="ru-RU"/>
        </w:rPr>
        <w:t>мей</w:t>
      </w:r>
      <w:proofErr w:type="spellEnd"/>
      <w:r w:rsidRPr="007060F6">
        <w:rPr>
          <w:rFonts w:ascii="Times New Roman" w:eastAsia="Times New Roman" w:hAnsi="Times New Roman" w:cs="Times New Roman"/>
          <w:sz w:val="24"/>
          <w:lang w:eastAsia="ru-RU"/>
        </w:rPr>
        <w:t xml:space="preserve">, для которых чтение и письмо стали таким же естественным делом, как еда сон р…бота. Количество найденных </w:t>
      </w:r>
      <w:proofErr w:type="spellStart"/>
      <w:r w:rsidRPr="007060F6">
        <w:rPr>
          <w:rFonts w:ascii="Times New Roman" w:eastAsia="Times New Roman" w:hAnsi="Times New Roman" w:cs="Times New Roman"/>
          <w:sz w:val="24"/>
          <w:lang w:eastAsia="ru-RU"/>
        </w:rPr>
        <w:t>грам</w:t>
      </w:r>
      <w:proofErr w:type="spellEnd"/>
      <w:r w:rsidRPr="007060F6">
        <w:rPr>
          <w:rFonts w:ascii="Times New Roman" w:eastAsia="Times New Roman" w:hAnsi="Times New Roman" w:cs="Times New Roman"/>
          <w:sz w:val="24"/>
          <w:lang w:eastAsia="ru-RU"/>
        </w:rPr>
        <w:t xml:space="preserve">…т способно навсегда </w:t>
      </w:r>
      <w:proofErr w:type="spellStart"/>
      <w:r w:rsidRPr="007060F6">
        <w:rPr>
          <w:rFonts w:ascii="Times New Roman" w:eastAsia="Times New Roman" w:hAnsi="Times New Roman" w:cs="Times New Roman"/>
          <w:sz w:val="24"/>
          <w:lang w:eastAsia="ru-RU"/>
        </w:rPr>
        <w:t>зач</w:t>
      </w:r>
      <w:proofErr w:type="spellEnd"/>
      <w:r w:rsidRPr="007060F6">
        <w:rPr>
          <w:rFonts w:ascii="Times New Roman" w:eastAsia="Times New Roman" w:hAnsi="Times New Roman" w:cs="Times New Roman"/>
          <w:sz w:val="24"/>
          <w:lang w:eastAsia="ru-RU"/>
        </w:rPr>
        <w:t>…</w:t>
      </w:r>
      <w:proofErr w:type="spellStart"/>
      <w:r w:rsidRPr="007060F6">
        <w:rPr>
          <w:rFonts w:ascii="Times New Roman" w:eastAsia="Times New Roman" w:hAnsi="Times New Roman" w:cs="Times New Roman"/>
          <w:sz w:val="24"/>
          <w:lang w:eastAsia="ru-RU"/>
        </w:rPr>
        <w:t>ркнуть</w:t>
      </w:r>
      <w:proofErr w:type="spellEnd"/>
      <w:r w:rsidRPr="007060F6">
        <w:rPr>
          <w:rFonts w:ascii="Times New Roman" w:eastAsia="Times New Roman" w:hAnsi="Times New Roman" w:cs="Times New Roman"/>
          <w:sz w:val="24"/>
          <w:lang w:eastAsia="ru-RU"/>
        </w:rPr>
        <w:t xml:space="preserve"> миф о ре…кости </w:t>
      </w:r>
      <w:proofErr w:type="spellStart"/>
      <w:r w:rsidRPr="007060F6">
        <w:rPr>
          <w:rFonts w:ascii="Times New Roman" w:eastAsia="Times New Roman" w:hAnsi="Times New Roman" w:cs="Times New Roman"/>
          <w:sz w:val="24"/>
          <w:lang w:eastAsia="ru-RU"/>
        </w:rPr>
        <w:t>грам</w:t>
      </w:r>
      <w:proofErr w:type="spellEnd"/>
      <w:r w:rsidRPr="007060F6">
        <w:rPr>
          <w:rFonts w:ascii="Times New Roman" w:eastAsia="Times New Roman" w:hAnsi="Times New Roman" w:cs="Times New Roman"/>
          <w:sz w:val="24"/>
          <w:lang w:eastAsia="ru-RU"/>
        </w:rPr>
        <w:t>…</w:t>
      </w:r>
      <w:proofErr w:type="spellStart"/>
      <w:r w:rsidRPr="007060F6">
        <w:rPr>
          <w:rFonts w:ascii="Times New Roman" w:eastAsia="Times New Roman" w:hAnsi="Times New Roman" w:cs="Times New Roman"/>
          <w:sz w:val="24"/>
          <w:lang w:eastAsia="ru-RU"/>
        </w:rPr>
        <w:t>тных</w:t>
      </w:r>
      <w:proofErr w:type="spellEnd"/>
      <w:r w:rsidRPr="007060F6">
        <w:rPr>
          <w:rFonts w:ascii="Times New Roman" w:eastAsia="Times New Roman" w:hAnsi="Times New Roman" w:cs="Times New Roman"/>
          <w:sz w:val="24"/>
          <w:lang w:eastAsia="ru-RU"/>
        </w:rPr>
        <w:t xml:space="preserve"> людей в Древней Руси.</w:t>
      </w:r>
    </w:p>
    <w:p w:rsidR="007060F6" w:rsidRPr="007060F6" w:rsidRDefault="007060F6" w:rsidP="007060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060F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(По </w:t>
      </w:r>
      <w:proofErr w:type="spellStart"/>
      <w:r w:rsidRPr="007060F6">
        <w:rPr>
          <w:rFonts w:ascii="Times New Roman" w:eastAsia="Times New Roman" w:hAnsi="Times New Roman" w:cs="Times New Roman"/>
          <w:i/>
          <w:sz w:val="24"/>
          <w:lang w:eastAsia="ru-RU"/>
        </w:rPr>
        <w:t>В.Янину</w:t>
      </w:r>
      <w:proofErr w:type="spellEnd"/>
      <w:r w:rsidRPr="007060F6">
        <w:rPr>
          <w:rFonts w:ascii="Times New Roman" w:eastAsia="Times New Roman" w:hAnsi="Times New Roman" w:cs="Times New Roman"/>
          <w:i/>
          <w:sz w:val="24"/>
          <w:lang w:eastAsia="ru-RU"/>
        </w:rPr>
        <w:t>)</w:t>
      </w:r>
    </w:p>
    <w:p w:rsidR="007060F6" w:rsidRPr="007060F6" w:rsidRDefault="007060F6" w:rsidP="007060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060F6" w:rsidRPr="007060F6" w:rsidRDefault="007060F6" w:rsidP="007060F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060F6" w:rsidRPr="007060F6" w:rsidRDefault="007060F6" w:rsidP="007060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060F6" w:rsidRPr="007060F6" w:rsidRDefault="007060F6" w:rsidP="007060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060F6" w:rsidRPr="007060F6" w:rsidRDefault="007060F6" w:rsidP="007060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060F6" w:rsidRPr="007060F6" w:rsidRDefault="007060F6" w:rsidP="007060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060F6" w:rsidRPr="007060F6" w:rsidRDefault="007060F6" w:rsidP="007060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060F6" w:rsidRPr="007060F6" w:rsidRDefault="007060F6" w:rsidP="007060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060F6" w:rsidRPr="007060F6" w:rsidRDefault="007060F6" w:rsidP="007060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060F6" w:rsidRPr="007060F6" w:rsidRDefault="007060F6" w:rsidP="00706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lang w:eastAsia="ru-RU"/>
        </w:rPr>
        <w:t>Часть 2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1. В каких формах существует русский литературный язык?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А) в устной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Б) в письменной            В) все перечисленное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2. Что не является источником нормы литературного языка?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А)  общепринятое современное употребление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Б)  диалекты, социальные и профессиональные жаргоны, просторечие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В)  произведения писателей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Где было изобретено буквенно-звуковое письмо и звуки речи начали записывать с помощью букв?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А) Египет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Б) Финикия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В) Англия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4. Определите лексическое значение слова  </w:t>
      </w:r>
      <w:r w:rsidRPr="007060F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постолы</w:t>
      </w: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А) лёгкая обувь из куска кожи с плетёным верхом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Б) старинная одежда в виде тёплой кофты с рукавами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В) платок, вышитый узорами, расшитый золотом, жемчугом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5. Какой языковой приём используется в предложении: </w:t>
      </w:r>
      <w:r w:rsidRPr="007060F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Всех зайцев высадили на следующей остановке</w:t>
      </w: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А) сравнение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Б) эпитет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В) метафора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 Выберите примеры омографов: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А) мука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Б) лук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В) атлас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Г) солнце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Д) кисть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7. Определите функциональную разновидность языка: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А) </w:t>
      </w:r>
      <w:r w:rsidRPr="007060F6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Ухта</w:t>
      </w:r>
      <w:r w:rsidRPr="007060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город, расположенный в центральной части Республики Коми. Он стоит на реке Ухте, знаменитой тем, что в ее бассейне зародился российский нефтепромысел. Сегодня нефтяная и газовая промышленность – крепкая основа экономики города со 100-тысячным населением. Путешественникам, оказавшимся в этом суровом уголке страны, будет интересно познакомиться с историей Ухты, и, конечно, исследовать окружающие ее уникальные памятники природы, для охраны которых созданы обширные комплексные заказники.</w:t>
      </w:r>
      <w:r w:rsidRPr="0070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60F6" w:rsidRPr="007060F6" w:rsidRDefault="007060F6" w:rsidP="007060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(Из источников Интернета)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060F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Ответ: ___________________________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060F6" w:rsidRPr="007060F6" w:rsidRDefault="007060F6" w:rsidP="007060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Б)</w:t>
      </w:r>
      <w:r w:rsidRPr="007060F6">
        <w:rPr>
          <w:rFonts w:ascii="Calibri" w:eastAsia="Times New Roman" w:hAnsi="Calibri" w:cs="Times New Roman"/>
          <w:lang w:eastAsia="ru-RU"/>
        </w:rPr>
        <w:t xml:space="preserve"> </w:t>
      </w: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образования города Ухты - 20 ноября 1943 года. Расстояние до Сыктывкара - 325 км. По площади муниципальное образование "Город Ухта" занимает 14 место в республике. Указом Президиума Верховного Совета Коми АССР от 17 мая 1939 г. образован Ухтинский район за счет деления </w:t>
      </w:r>
      <w:proofErr w:type="spellStart"/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Ижемского</w:t>
      </w:r>
      <w:proofErr w:type="spellEnd"/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В ноябре 1953г. Ухта стала городом республиканского значения.</w:t>
      </w:r>
    </w:p>
    <w:p w:rsidR="007060F6" w:rsidRPr="007060F6" w:rsidRDefault="007060F6" w:rsidP="007060F6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(Из документа об административно-территориальном делении)</w:t>
      </w:r>
    </w:p>
    <w:p w:rsidR="007060F6" w:rsidRPr="007060F6" w:rsidRDefault="007060F6" w:rsidP="007060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</w:t>
      </w:r>
    </w:p>
    <w:p w:rsidR="007060F6" w:rsidRPr="007060F6" w:rsidRDefault="007060F6" w:rsidP="007060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Здесь лето очень быстро пролетает,</w:t>
      </w:r>
    </w:p>
    <w:p w:rsidR="007060F6" w:rsidRPr="007060F6" w:rsidRDefault="007060F6" w:rsidP="007060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зимы слишком долгие порой, </w:t>
      </w:r>
    </w:p>
    <w:p w:rsidR="007060F6" w:rsidRPr="007060F6" w:rsidRDefault="007060F6" w:rsidP="007060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жители Ухты гордятся этим, </w:t>
      </w:r>
    </w:p>
    <w:p w:rsidR="007060F6" w:rsidRPr="007060F6" w:rsidRDefault="007060F6" w:rsidP="007060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Гордятся своим городом Ухтой!</w:t>
      </w: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60F6" w:rsidRPr="007060F6" w:rsidRDefault="007060F6" w:rsidP="007060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(Алексей </w:t>
      </w:r>
      <w:proofErr w:type="spellStart"/>
      <w:r w:rsidRPr="007060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Касатин</w:t>
      </w:r>
      <w:proofErr w:type="spellEnd"/>
      <w:r w:rsidRPr="007060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 ___________________________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0F6" w:rsidRPr="007060F6" w:rsidRDefault="007060F6" w:rsidP="007060F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060F6">
        <w:rPr>
          <w:rFonts w:ascii="Times New Roman" w:eastAsia="Calibri" w:hAnsi="Times New Roman" w:cs="Times New Roman"/>
          <w:sz w:val="24"/>
          <w:szCs w:val="28"/>
          <w:lang w:eastAsia="ru-RU"/>
        </w:rPr>
        <w:t>Часть 3.</w:t>
      </w:r>
    </w:p>
    <w:p w:rsidR="007060F6" w:rsidRPr="007060F6" w:rsidRDefault="007060F6" w:rsidP="007060F6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060F6">
        <w:rPr>
          <w:rFonts w:ascii="Times New Roman" w:eastAsia="Calibri" w:hAnsi="Times New Roman" w:cs="Times New Roman"/>
          <w:sz w:val="24"/>
          <w:szCs w:val="28"/>
          <w:lang w:eastAsia="ru-RU"/>
        </w:rPr>
        <w:t>Ответьте на вопрос (3-4 предложения):  Какого человека можно назвать грамотным?</w:t>
      </w:r>
    </w:p>
    <w:p w:rsidR="007060F6" w:rsidRPr="007060F6" w:rsidRDefault="007060F6" w:rsidP="007060F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42143" w:rsidRDefault="00542143"/>
    <w:p w:rsidR="007060F6" w:rsidRDefault="007060F6"/>
    <w:p w:rsidR="007060F6" w:rsidRDefault="007060F6"/>
    <w:p w:rsidR="007060F6" w:rsidRDefault="007060F6"/>
    <w:p w:rsidR="007060F6" w:rsidRDefault="007060F6"/>
    <w:p w:rsidR="007060F6" w:rsidRPr="007060F6" w:rsidRDefault="007060F6" w:rsidP="007060F6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0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Характеристика структуры и содержания диагностической работы</w:t>
      </w:r>
    </w:p>
    <w:p w:rsidR="007060F6" w:rsidRPr="007060F6" w:rsidRDefault="007060F6" w:rsidP="00706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охватывает содержание курса </w:t>
      </w:r>
      <w:r w:rsidRPr="007060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родного (русского) языка</w:t>
      </w:r>
      <w:r w:rsidRPr="00706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7060F6" w:rsidRPr="007060F6" w:rsidRDefault="007060F6" w:rsidP="00706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состоит из 3 частей. </w:t>
      </w:r>
    </w:p>
    <w:p w:rsidR="007060F6" w:rsidRPr="007060F6" w:rsidRDefault="007060F6" w:rsidP="00706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1 предполагает выявить орфографическую и пунктуационную грамотность учащихся.</w:t>
      </w:r>
    </w:p>
    <w:p w:rsidR="007060F6" w:rsidRPr="007060F6" w:rsidRDefault="007060F6" w:rsidP="00706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2 состоит из заданий с выбором ответа (один верный ответ из нескольких предложенных, с кратким ответом).</w:t>
      </w:r>
    </w:p>
    <w:p w:rsidR="007060F6" w:rsidRPr="007060F6" w:rsidRDefault="007060F6" w:rsidP="00706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3 развёрнутый ответ на вопрос.</w:t>
      </w:r>
    </w:p>
    <w:p w:rsidR="007060F6" w:rsidRPr="007060F6" w:rsidRDefault="007060F6" w:rsidP="00706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Задание Части 1 оценивается по критериям в таблице № 1 ниже.</w:t>
      </w:r>
    </w:p>
    <w:p w:rsidR="007060F6" w:rsidRPr="007060F6" w:rsidRDefault="007060F6" w:rsidP="007060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каждый верный ответ заданий Части 2 выставляется 1 балл.</w:t>
      </w:r>
    </w:p>
    <w:p w:rsidR="007060F6" w:rsidRPr="007060F6" w:rsidRDefault="007060F6" w:rsidP="007060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Задание части 3 требует развёрнутый ответ на вопрос и оценивается по критериям в таблице № 2 ниже.</w:t>
      </w:r>
    </w:p>
    <w:p w:rsidR="007060F6" w:rsidRPr="007060F6" w:rsidRDefault="007060F6" w:rsidP="007060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- 32</w:t>
      </w:r>
    </w:p>
    <w:p w:rsidR="007060F6" w:rsidRPr="007060F6" w:rsidRDefault="007060F6" w:rsidP="007060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оценки.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>32-30 баллов – «5» (отлично)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29-25 баллов – «4» </w:t>
      </w:r>
      <w:proofErr w:type="gramStart"/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>( хорошо</w:t>
      </w:r>
      <w:proofErr w:type="gramEnd"/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>24-18 баллов – «3» (удовлетворительно)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баллов - «2» </w:t>
      </w:r>
    </w:p>
    <w:p w:rsidR="007060F6" w:rsidRPr="007060F6" w:rsidRDefault="007060F6" w:rsidP="00706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задания Части 1 (таблица № 1)</w:t>
      </w:r>
    </w:p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7060F6" w:rsidRPr="007060F6" w:rsidTr="003101F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Орфографических ошибок нет (или допущена одна негрубая ошибка)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не более двух ошибок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три-четыре ошибки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пять ошибок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5 ошибок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Пунктуационных ошибок 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одна ошибка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 две ошибки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2 ошибок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Правильность списывания текста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переписан безошибочно (нет пропущенных и лишних слов с изменённым графическим обликом).</w:t>
            </w:r>
          </w:p>
          <w:p w:rsidR="007060F6" w:rsidRPr="007060F6" w:rsidRDefault="007060F6" w:rsidP="007060F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Допущено не более трёх описок и ошибки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ошибке); 2) в переписанном тексте пропущено одно из слов текста либо есть одно лишнее слово)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четыре-семь описок и ошибок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ошибке); 2) в переписанном тексте пропущено одно из слов текста либо есть одно лишнее слово)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Допущено более семи описок и ошибок следующего характера: 1) </w:t>
            </w: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изменён графический облик слова (допущены перестановка, замена или пропуск буквы, не приводящие к орфографической или грамматической ошибке); 2) в переписанном тексте пропущено одно из слов текста либо есть одно лишнее слово)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060F6" w:rsidRPr="007060F6" w:rsidRDefault="007060F6" w:rsidP="0070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0F6" w:rsidRPr="007060F6" w:rsidRDefault="007060F6" w:rsidP="00706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задания Части 3 (таблица № 2)</w:t>
      </w:r>
    </w:p>
    <w:p w:rsidR="007060F6" w:rsidRPr="007060F6" w:rsidRDefault="007060F6" w:rsidP="00706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7060F6" w:rsidRPr="007060F6" w:rsidTr="003101F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ответа (сочинение)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соответствует теме и заданию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60F6" w:rsidRPr="007060F6" w:rsidTr="003101F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Речевое оформление ответа (сочинения)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одна логическая ошибка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1 логической ошибки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Точность и выразительность речи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Однообразие грамматического строя речи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Бедность словаря, однообразие грамматического строя речи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Соблюдены орфографические нормы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1-2 ошибки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2 ошибок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Соблюдены пунктуационные нормы (или 1 негрубая ошибка)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1-2 ошибки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2 ошибок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Соблюдены языковые нормы (грамматических ошибок нет)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1-2 ошибки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2 ошибок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Соблюдены речевые нормы (не допущено речевых ошибок)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1-2 ошибки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2 ошибок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60F6" w:rsidRPr="007060F6" w:rsidTr="003101F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F6" w:rsidRPr="007060F6" w:rsidRDefault="007060F6" w:rsidP="007060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7060F6" w:rsidRDefault="007060F6"/>
    <w:sectPr w:rsidR="0070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0F6"/>
    <w:rsid w:val="002321B1"/>
    <w:rsid w:val="00542143"/>
    <w:rsid w:val="007060F6"/>
    <w:rsid w:val="0078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20E6"/>
  <w15:docId w15:val="{575150C8-4288-4094-9772-CC0B048F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2025-01-12T16:18:00Z</dcterms:created>
  <dcterms:modified xsi:type="dcterms:W3CDTF">2025-01-14T14:17:00Z</dcterms:modified>
</cp:coreProperties>
</file>