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5F" w:rsidRPr="002356BF" w:rsidRDefault="00BE095F" w:rsidP="00BE095F">
      <w:pPr>
        <w:rPr>
          <w:rFonts w:ascii="Times New Roman" w:hAnsi="Times New Roman"/>
        </w:rPr>
      </w:pPr>
    </w:p>
    <w:p w:rsidR="00BE095F" w:rsidRPr="000F1C86" w:rsidRDefault="00BE095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C8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ниципальное</w:t>
      </w:r>
      <w:r w:rsidRPr="000F1C86">
        <w:rPr>
          <w:rFonts w:ascii="Times New Roman" w:hAnsi="Times New Roman"/>
          <w:sz w:val="28"/>
          <w:szCs w:val="28"/>
        </w:rPr>
        <w:t xml:space="preserve"> общеобраз</w:t>
      </w:r>
      <w:r>
        <w:rPr>
          <w:rFonts w:ascii="Times New Roman" w:hAnsi="Times New Roman"/>
          <w:sz w:val="28"/>
          <w:szCs w:val="28"/>
        </w:rPr>
        <w:t>овательное</w:t>
      </w:r>
      <w:r w:rsidRPr="000F1C86">
        <w:rPr>
          <w:rFonts w:ascii="Times New Roman" w:hAnsi="Times New Roman"/>
          <w:sz w:val="28"/>
          <w:szCs w:val="28"/>
        </w:rPr>
        <w:t xml:space="preserve"> учреждение</w:t>
      </w:r>
    </w:p>
    <w:p w:rsidR="00BE095F" w:rsidRDefault="00BE095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C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</w:t>
      </w:r>
      <w:r w:rsidRPr="000F1C86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 школа №3</w:t>
      </w:r>
      <w:r w:rsidRPr="000F1C86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0F1C86">
        <w:rPr>
          <w:rFonts w:ascii="Times New Roman" w:hAnsi="Times New Roman"/>
          <w:sz w:val="28"/>
          <w:szCs w:val="28"/>
        </w:rPr>
        <w:t>В.И.Лыткина</w:t>
      </w:r>
      <w:proofErr w:type="spellEnd"/>
      <w:r w:rsidRPr="000F1C86">
        <w:rPr>
          <w:rFonts w:ascii="Times New Roman" w:hAnsi="Times New Roman"/>
          <w:sz w:val="28"/>
          <w:szCs w:val="28"/>
        </w:rPr>
        <w:t>»</w:t>
      </w:r>
    </w:p>
    <w:p w:rsidR="00BE095F" w:rsidRPr="000F1C86" w:rsidRDefault="00BE095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№3»</w:t>
      </w:r>
    </w:p>
    <w:p w:rsidR="00BE095F" w:rsidRPr="000F1C86" w:rsidRDefault="00BE095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C86">
        <w:rPr>
          <w:rFonts w:ascii="Times New Roman" w:hAnsi="Times New Roman"/>
          <w:sz w:val="28"/>
          <w:szCs w:val="28"/>
        </w:rPr>
        <w:t>«В.</w:t>
      </w:r>
      <w:r>
        <w:rPr>
          <w:rFonts w:ascii="Times New Roman" w:hAnsi="Times New Roman"/>
          <w:sz w:val="28"/>
          <w:szCs w:val="28"/>
        </w:rPr>
        <w:t xml:space="preserve">И. Лыткин </w:t>
      </w:r>
      <w:proofErr w:type="spellStart"/>
      <w:r>
        <w:rPr>
          <w:rFonts w:ascii="Times New Roman" w:hAnsi="Times New Roman"/>
          <w:sz w:val="28"/>
          <w:szCs w:val="28"/>
        </w:rPr>
        <w:t>нима</w:t>
      </w:r>
      <w:proofErr w:type="spellEnd"/>
      <w:r>
        <w:rPr>
          <w:rFonts w:ascii="Times New Roman" w:hAnsi="Times New Roman"/>
          <w:sz w:val="28"/>
          <w:szCs w:val="28"/>
        </w:rPr>
        <w:t xml:space="preserve"> 3 №-а </w:t>
      </w:r>
      <w:proofErr w:type="spellStart"/>
      <w:r>
        <w:rPr>
          <w:rFonts w:ascii="Times New Roman" w:hAnsi="Times New Roman"/>
          <w:sz w:val="28"/>
          <w:szCs w:val="28"/>
        </w:rPr>
        <w:t>шöр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школа»</w:t>
      </w:r>
      <w:r w:rsidRPr="000F1C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F1C86">
        <w:rPr>
          <w:rFonts w:ascii="Times New Roman" w:hAnsi="Times New Roman"/>
          <w:sz w:val="28"/>
          <w:szCs w:val="28"/>
        </w:rPr>
        <w:t>муниципальн</w:t>
      </w:r>
      <w:proofErr w:type="gramEnd"/>
      <w:r w:rsidRPr="000F1C86">
        <w:rPr>
          <w:rFonts w:ascii="Times New Roman" w:hAnsi="Times New Roman"/>
          <w:sz w:val="28"/>
          <w:szCs w:val="28"/>
        </w:rPr>
        <w:t>öй</w:t>
      </w:r>
      <w:proofErr w:type="spellEnd"/>
      <w:r w:rsidRPr="000F1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C86">
        <w:rPr>
          <w:rFonts w:ascii="Times New Roman" w:hAnsi="Times New Roman"/>
          <w:sz w:val="28"/>
          <w:szCs w:val="28"/>
        </w:rPr>
        <w:t>велöдан</w:t>
      </w:r>
      <w:proofErr w:type="spellEnd"/>
      <w:r w:rsidRPr="000F1C86">
        <w:rPr>
          <w:rFonts w:ascii="Times New Roman" w:hAnsi="Times New Roman"/>
          <w:sz w:val="28"/>
          <w:szCs w:val="28"/>
        </w:rPr>
        <w:t xml:space="preserve"> учреждение</w:t>
      </w:r>
    </w:p>
    <w:p w:rsidR="00BE095F" w:rsidRDefault="00BE095F" w:rsidP="00BE095F">
      <w:pPr>
        <w:spacing w:after="0" w:line="240" w:lineRule="auto"/>
      </w:pPr>
    </w:p>
    <w:p w:rsidR="0062597F" w:rsidRDefault="0062597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диагностики </w:t>
      </w:r>
      <w:r w:rsidR="00BE095F">
        <w:rPr>
          <w:rFonts w:ascii="Times New Roman" w:hAnsi="Times New Roman"/>
          <w:sz w:val="28"/>
          <w:szCs w:val="28"/>
        </w:rPr>
        <w:t>функциональной грамотности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BE095F" w:rsidRDefault="0062597F" w:rsidP="00BE0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8-х, 9-х классов в 2021</w:t>
      </w:r>
      <w:r w:rsidR="00B25CB1">
        <w:rPr>
          <w:rFonts w:ascii="Times New Roman" w:hAnsi="Times New Roman"/>
          <w:sz w:val="28"/>
          <w:szCs w:val="28"/>
        </w:rPr>
        <w:t>-2022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B25CB1">
        <w:rPr>
          <w:rFonts w:ascii="Times New Roman" w:hAnsi="Times New Roman"/>
          <w:sz w:val="28"/>
          <w:szCs w:val="28"/>
        </w:rPr>
        <w:t>уч.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году</w:t>
      </w:r>
    </w:p>
    <w:p w:rsidR="00B90ABD" w:rsidRDefault="00B90ABD"/>
    <w:p w:rsidR="00D45A56" w:rsidRDefault="00B90ABD" w:rsidP="00B90A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Классы: 8а, 8с</w:t>
      </w:r>
    </w:p>
    <w:p w:rsidR="00B90ABD" w:rsidRDefault="00B90ABD" w:rsidP="00B90A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Название  функциональной грамотности: Математическая</w:t>
      </w:r>
      <w:r w:rsidR="005360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грамотность</w:t>
      </w:r>
    </w:p>
    <w:p w:rsidR="00B90ABD" w:rsidRDefault="00B90ABD" w:rsidP="00B90A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B90ABD" w:rsidRDefault="00B90ABD" w:rsidP="00B90A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B90ABD" w:rsidRDefault="00B90ABD" w:rsidP="00B90A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8а класс</w:t>
      </w:r>
      <w:r w:rsidR="00B75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16 чел., 8с – 14 чел.</w:t>
      </w:r>
    </w:p>
    <w:p w:rsidR="00B90ABD" w:rsidRDefault="00B90ABD" w:rsidP="00B90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B7507B" w:rsidRDefault="00B750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8с класс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D42A2">
              <w:rPr>
                <w:rFonts w:ascii="Times New Roman" w:hAnsi="Times New Roman"/>
                <w:sz w:val="24"/>
                <w:szCs w:val="24"/>
              </w:rPr>
              <w:t>Математическое описание зависимости в буквенном виде (составление формулы)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(44%)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 (21%)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1A1F3F">
              <w:rPr>
                <w:rFonts w:ascii="Times New Roman" w:eastAsia="Times New Roman" w:hAnsi="Times New Roman"/>
                <w:kern w:val="24"/>
                <w:sz w:val="24"/>
                <w:szCs w:val="28"/>
              </w:rPr>
              <w:t>Вычисление процентов в реальной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(50%)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Pr="00AF6335">
              <w:rPr>
                <w:rFonts w:ascii="Times New Roman" w:hAnsi="Times New Roman"/>
                <w:bCs/>
                <w:sz w:val="24"/>
                <w:szCs w:val="24"/>
              </w:rPr>
              <w:t>еальные денежные расчёты с извлечением информации 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(50%)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  <w:r w:rsidRPr="00AF6335">
              <w:rPr>
                <w:rFonts w:ascii="Times New Roman" w:hAnsi="Times New Roman"/>
                <w:sz w:val="24"/>
                <w:szCs w:val="24"/>
              </w:rPr>
              <w:t xml:space="preserve"> Реальные денежные расчёты с извлечением информации из текста и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 (29%)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6C20B0">
              <w:rPr>
                <w:rFonts w:ascii="Times New Roman" w:hAnsi="Times New Roman"/>
                <w:sz w:val="24"/>
                <w:szCs w:val="24"/>
              </w:rPr>
              <w:t>Составление фигуры из заданных элементов с учётом их линейных размеров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(50%)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</w:t>
            </w:r>
            <w:r w:rsidRPr="006C20B0">
              <w:rPr>
                <w:rFonts w:ascii="Times New Roman" w:hAnsi="Times New Roman"/>
                <w:sz w:val="24"/>
                <w:szCs w:val="24"/>
              </w:rPr>
              <w:t xml:space="preserve"> Вычисление длины фигуры сложной формы, составленной из отрезков и дуги окружности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761BE5">
              <w:rPr>
                <w:rFonts w:ascii="Times New Roman" w:hAnsi="Times New Roman"/>
                <w:sz w:val="24"/>
                <w:szCs w:val="24"/>
              </w:rPr>
              <w:t xml:space="preserve"> Установление характера зависимости, отношения величин, реальные денежные расчёты с извлечением информации 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 (64%)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8.</w:t>
            </w:r>
            <w:r w:rsidRPr="00BD3A83">
              <w:rPr>
                <w:rFonts w:ascii="Times New Roman" w:hAnsi="Times New Roman"/>
                <w:sz w:val="24"/>
                <w:szCs w:val="24"/>
              </w:rPr>
              <w:t xml:space="preserve"> Реальные расчёты с извлечением данных из таблицы и текста, вычисления с рациональными числами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(36%)</w:t>
            </w:r>
          </w:p>
        </w:tc>
      </w:tr>
      <w:tr w:rsidR="00B7507B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B7507B" w:rsidRDefault="00B75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50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BD3A83">
              <w:rPr>
                <w:rFonts w:ascii="Times New Roman" w:hAnsi="Times New Roman"/>
                <w:sz w:val="24"/>
                <w:szCs w:val="24"/>
              </w:rPr>
              <w:t xml:space="preserve"> Вычисления с рациональными числами, выбор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15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7B" w:rsidRPr="008115AF" w:rsidRDefault="00811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(14%)</w:t>
            </w:r>
          </w:p>
        </w:tc>
      </w:tr>
    </w:tbl>
    <w:p w:rsidR="00B90ABD" w:rsidRDefault="00B90ABD" w:rsidP="00B90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D45A56" w:rsidTr="00D45A5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8с класс</w:t>
            </w:r>
          </w:p>
        </w:tc>
      </w:tr>
      <w:tr w:rsidR="00D45A56" w:rsidTr="00D45A5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45A56" w:rsidTr="00D45A5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(25%)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(21%)</w:t>
            </w:r>
          </w:p>
        </w:tc>
      </w:tr>
      <w:tr w:rsidR="00D45A56" w:rsidTr="00D45A5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(38%)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(36%)</w:t>
            </w:r>
          </w:p>
        </w:tc>
      </w:tr>
      <w:tr w:rsidR="00D45A56" w:rsidTr="00D45A56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(38%)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6" w:rsidRDefault="00D45A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(43%)</w:t>
            </w:r>
          </w:p>
        </w:tc>
      </w:tr>
    </w:tbl>
    <w:p w:rsidR="001537C0" w:rsidRDefault="001537C0" w:rsidP="001537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Классы: 9а, 9с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Название  функциональной грамотности: Математическая грамотность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0F28AD" w:rsidRDefault="00141A5A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9а класс – 13</w:t>
      </w:r>
      <w:r w:rsidR="00B946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чел., 9с – 16</w:t>
      </w:r>
      <w:r w:rsidR="000F28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</w:t>
      </w:r>
    </w:p>
    <w:p w:rsidR="000F28AD" w:rsidRDefault="000F28AD" w:rsidP="000F28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3B4DF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9A1A9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Распознавание зависимости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9A1A9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767A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(92%)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3B4DF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9A1A9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Составление числового выражения и вычисление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9A1A9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767A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(92%)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3B4DF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9A1A91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Распознавание</w:t>
            </w:r>
            <w:r w:rsidRPr="009A1A91">
              <w:rPr>
                <w:rFonts w:ascii="Times New Roman" w:hAnsi="Times New Roman"/>
                <w:sz w:val="24"/>
                <w:szCs w:val="24"/>
              </w:rPr>
              <w:t xml:space="preserve"> зависимости между сторонами и углами, между сторонами треугольника, смежные углы, сумма углов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9A1A9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767A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(92%)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  <w:r w:rsidRPr="009A1A91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свойств прямоугольного треугольника: зависимость между сторонами и углами прямоугольного треугольника, между сторонами.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9A1A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Выявление истинных утверждений относительно графика реального движения (зависимость пройденного пути от времени движения), чтение кусочно-заданного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 (69%)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</w:t>
            </w:r>
            <w:r w:rsidRPr="009A1A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Чтение, понимание графика движения автомобиля и интерпретация результата анализа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 (77%)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</w:t>
            </w:r>
            <w:r w:rsidRPr="009A1A91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</w:rPr>
              <w:t xml:space="preserve"> Вычисление минимального времени движения автомобиля с выбранной скоростью в реальной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437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8.</w:t>
            </w:r>
            <w:r w:rsidRPr="009A1A9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Запись двойного неравенства: числового и буквенного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9A1A91" w:rsidRDefault="002C00C4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1A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9A1A91">
              <w:rPr>
                <w:rFonts w:ascii="Times New Roman" w:hAnsi="Times New Roman"/>
                <w:sz w:val="24"/>
                <w:szCs w:val="24"/>
              </w:rPr>
              <w:t xml:space="preserve"> Сравнение чисел, работа с таблицей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767A70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437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Pr="008115AF" w:rsidRDefault="00F87B87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946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0F28AD" w:rsidRDefault="000F28AD" w:rsidP="000F28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C437B0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(62%)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B946B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(19%)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C437B0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(31%)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B946B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(38%)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C437B0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(8%)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B946B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(44%)</w:t>
            </w:r>
          </w:p>
        </w:tc>
      </w:tr>
    </w:tbl>
    <w:p w:rsidR="000F28AD" w:rsidRDefault="000F28AD" w:rsidP="001537C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Классы: 8а, 8с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Название  функциональной грамотности: Чита</w:t>
      </w:r>
      <w:r w:rsidR="001654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тельская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грамотность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0F28AD" w:rsidRDefault="00165409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8а класс – 23 чел., 8с – 16</w:t>
      </w:r>
      <w:r w:rsidR="000F28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</w:t>
      </w:r>
    </w:p>
    <w:p w:rsidR="000F28AD" w:rsidRDefault="000F28AD" w:rsidP="000F28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CE5E42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F2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CE5E4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F2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класс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1.Н</w:t>
            </w:r>
            <w:r w:rsidRPr="002C157E">
              <w:rPr>
                <w:rFonts w:ascii="Times New Roman" w:hAnsi="Times New Roman"/>
                <w:color w:val="000000"/>
                <w:sz w:val="24"/>
                <w:szCs w:val="24"/>
              </w:rPr>
              <w:t>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(44%)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 (57%)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4.Н</w:t>
            </w:r>
            <w:r w:rsidRPr="002C157E">
              <w:rPr>
                <w:rFonts w:ascii="Times New Roman" w:hAnsi="Times New Roman"/>
                <w:color w:val="000000"/>
                <w:sz w:val="24"/>
                <w:szCs w:val="24"/>
              </w:rPr>
              <w:t>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елать выводы на основе информации, представленной в одном фрагменте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 (57%)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 (88%)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6.У</w:t>
            </w:r>
            <w:r w:rsidRPr="007E3408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B912E3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B11B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31F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 (65%)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 (88%)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>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(13%)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9.Д</w:t>
            </w:r>
            <w:r w:rsidRPr="00F94121">
              <w:rPr>
                <w:rFonts w:ascii="Times New Roman" w:hAnsi="Times New Roman"/>
                <w:sz w:val="24"/>
                <w:szCs w:val="24"/>
              </w:rPr>
              <w:t xml:space="preserve">елать выводы на основе интеграции информации из разных частей текста или разных </w:t>
            </w:r>
            <w:r w:rsidRPr="00F94121">
              <w:rPr>
                <w:rFonts w:ascii="Times New Roman" w:hAnsi="Times New Roman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5 (22%)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(13%)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(30%)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 (75%)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11.Понимать коммуникативное намерение автора, назначение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B7507B" w:rsidRDefault="00E30CB7" w:rsidP="00E908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30C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12.</w:t>
            </w:r>
            <w:r w:rsidRPr="00E30CB7">
              <w:rPr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 w:rsidRPr="00970AF9">
              <w:rPr>
                <w:rFonts w:ascii="Times New Roman" w:hAnsi="Times New Roman"/>
                <w:sz w:val="24"/>
                <w:szCs w:val="24"/>
              </w:rPr>
              <w:t xml:space="preserve"> графическую и вербальную информацию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 (65%)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 (56%)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 (65%)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 (75%)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 (48%)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 (81%)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 (22%)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90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30CB7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B7" w:rsidRPr="00982DAF" w:rsidRDefault="00E30CB7" w:rsidP="00E90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И</w:t>
            </w:r>
            <w:r w:rsidRPr="009B0FA2">
              <w:rPr>
                <w:rFonts w:ascii="Times New Roman" w:hAnsi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F5291D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(26%)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B7" w:rsidRPr="008115AF" w:rsidRDefault="006F7D0C" w:rsidP="00E30C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 (19%)</w:t>
            </w:r>
          </w:p>
        </w:tc>
      </w:tr>
    </w:tbl>
    <w:p w:rsidR="000F28AD" w:rsidRDefault="000F28AD" w:rsidP="000F28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CE5E4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F2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CE5E4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F2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класс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(22%)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(19%)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(35%)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(63%)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(43%)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6F7D0C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(19%)</w:t>
            </w:r>
          </w:p>
        </w:tc>
      </w:tr>
    </w:tbl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Классы: 9а, 9с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Название  функциональной грамотности: </w:t>
      </w:r>
      <w:r w:rsidR="00AD4A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Читательская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грамотность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0F28AD" w:rsidRDefault="00AD4A7B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9а класс – 14 чел., 9с – 16</w:t>
      </w:r>
      <w:r w:rsidR="000F28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</w:t>
      </w:r>
    </w:p>
    <w:p w:rsidR="000F28AD" w:rsidRDefault="000F28AD" w:rsidP="000F28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0F28AD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0F28AD" w:rsidRDefault="000F28AD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(93%)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90DA0">
              <w:rPr>
                <w:rFonts w:ascii="Times New Roman" w:hAnsi="Times New Roman"/>
                <w:color w:val="000000"/>
                <w:sz w:val="24"/>
                <w:szCs w:val="24"/>
              </w:rPr>
              <w:t>Понимать графическую информацию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B912E3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B11BC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31F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графическую и вербальную информацию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(44%)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(31%)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информацию из текста для решения практической задачи с привлечением фоновых знаний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(13%)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Pr="00982DAF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(86%)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на основе сравнения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B333F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3F" w:rsidRPr="00982DAF" w:rsidRDefault="00AB333F" w:rsidP="00AB3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Pr="00A9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информацию из текста для решения практической задачи без привлечения фоновых знаний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4D25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(36%)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3F" w:rsidRPr="008115AF" w:rsidRDefault="00C91533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35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(19%)</w:t>
            </w:r>
          </w:p>
        </w:tc>
      </w:tr>
    </w:tbl>
    <w:p w:rsidR="000F28AD" w:rsidRDefault="000F28AD" w:rsidP="000F28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A5C5A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5A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5A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(29%)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5A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0F28AD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0F28AD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D" w:rsidRDefault="00AA5C5A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5E4B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(63%)</w:t>
            </w:r>
          </w:p>
        </w:tc>
      </w:tr>
    </w:tbl>
    <w:p w:rsidR="000F28AD" w:rsidRDefault="000F28AD" w:rsidP="000F28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Классы: 8а, 8с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Название  функциональной грамотности: </w:t>
      </w:r>
      <w:r w:rsidR="00CE5E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Естественнонаучная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грамотность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3E0B92" w:rsidRDefault="005847F5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8а класс – 22</w:t>
      </w:r>
      <w:r w:rsidR="00CE5E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чел., 8</w:t>
      </w:r>
      <w:r w:rsidR="00D8424E">
        <w:rPr>
          <w:rFonts w:ascii="Times New Roman" w:hAnsi="Times New Roman"/>
          <w:b/>
          <w:color w:val="000000" w:themeColor="text1"/>
          <w:sz w:val="28"/>
          <w:szCs w:val="28"/>
        </w:rPr>
        <w:t>с – 16</w:t>
      </w:r>
      <w:r w:rsidR="003E0B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</w:t>
      </w:r>
    </w:p>
    <w:p w:rsidR="003E0B92" w:rsidRDefault="003E0B92" w:rsidP="003E0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3E0B92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3E0B92" w:rsidRDefault="00CE5E42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E0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3E0B92" w:rsidRDefault="00CE5E4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E0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класс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(27%)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(25%)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(41%)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распознавать и формулировать цель данного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предлагать или оценивать способ научного исследования данного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(45%)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применять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распознавать и формулировать цель данного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предлагать или оценивать способ научного исследования данного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10.У</w:t>
            </w:r>
            <w:r w:rsidRPr="00935758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(27%)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(38%)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E30FEB" w:rsidRDefault="00386D5C" w:rsidP="00386D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11.У</w:t>
            </w:r>
            <w:r w:rsidRPr="00E30FEB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(38%)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(31%)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94D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(25%)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5C" w:rsidRPr="006206EB" w:rsidRDefault="00386D5C" w:rsidP="00386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15.У</w:t>
            </w:r>
            <w:r w:rsidRPr="00E30FE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D7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(27%)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F5F2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</w:tr>
      <w:tr w:rsidR="00386D5C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5847F5" w:rsidRDefault="005847F5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847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01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(14%)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C" w:rsidRPr="008115AF" w:rsidRDefault="00D8424E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F5F2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</w:tr>
    </w:tbl>
    <w:p w:rsidR="003E0B92" w:rsidRDefault="003E0B92" w:rsidP="003E0B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3E0B92" w:rsidRDefault="00CE5E4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E0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3E0B92" w:rsidRDefault="00CE5E4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E0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класс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D79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(18%)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D05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(38%)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4D79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(59%)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05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4D79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(23%)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D8424E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D05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</w:tr>
    </w:tbl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Классы: 9а, 9с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Название  функциональной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грамотности: </w:t>
      </w:r>
      <w:r w:rsidR="006259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естественнонаучная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грамотность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Используемый ресурс для диагностики: Российская электронная школа</w:t>
      </w:r>
    </w:p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Данные по каждому классу отдельно:</w:t>
      </w:r>
    </w:p>
    <w:p w:rsidR="003E0B92" w:rsidRDefault="001E1D94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9а класс – 16 чел., 9с – 15</w:t>
      </w:r>
      <w:r w:rsidR="003E0B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чел.</w:t>
      </w:r>
    </w:p>
    <w:p w:rsidR="003E0B92" w:rsidRDefault="003E0B92" w:rsidP="003E0B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сформированности умений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3E0B92" w:rsidTr="00386D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Проверяемое умение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выполнения</w:t>
            </w:r>
          </w:p>
          <w:p w:rsidR="003E0B92" w:rsidRDefault="003E0B92" w:rsidP="00386D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EF2664" w:rsidTr="008948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B16CA3">
              <w:rPr>
                <w:rFonts w:ascii="Times New Roman" w:hAnsi="Times New Roman"/>
                <w:sz w:val="24"/>
                <w:szCs w:val="24"/>
              </w:rPr>
              <w:t>мение распознавать и формулировать цель данного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(33%)</w:t>
            </w:r>
          </w:p>
        </w:tc>
      </w:tr>
      <w:tr w:rsidR="00EF2664" w:rsidTr="008948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</w:t>
            </w:r>
            <w:r w:rsidRPr="00B16CA3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8948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</w:t>
            </w:r>
            <w:r w:rsidRPr="00B16CA3">
              <w:rPr>
                <w:rFonts w:ascii="Times New Roman" w:hAnsi="Times New Roman"/>
                <w:sz w:val="24"/>
                <w:szCs w:val="24"/>
              </w:rPr>
              <w:t>мение выдвигать объяснительные гипотезы и предлагать или оценивать способы их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8948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</w:t>
            </w:r>
            <w:r w:rsidRPr="00925662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(40%)</w:t>
            </w:r>
          </w:p>
        </w:tc>
      </w:tr>
      <w:tr w:rsidR="00EF2664" w:rsidTr="008948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</w:t>
            </w:r>
            <w:r w:rsidRPr="00925662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(47%)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</w:t>
            </w:r>
            <w:r w:rsidRPr="00925662">
              <w:rPr>
                <w:rFonts w:ascii="Times New Roman" w:hAnsi="Times New Roman"/>
                <w:sz w:val="24"/>
                <w:szCs w:val="24"/>
              </w:rPr>
              <w:t xml:space="preserve">мение применить </w:t>
            </w:r>
            <w:r w:rsidRPr="0092566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(20%)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(31%)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выдвигать объяснительные гипотезы и предлагать способы их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распознавать, использовать и создавать объяснительные модели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делать и научно обосновывать прогнозы о протекании процесса или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(53%)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применить соответствующие естественнонаучные знания для объяснения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13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(13%)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анализировать, интерпретировать данные и делать соответствующие выводы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распознавать, использовать и создавать объяснительные модели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2664" w:rsidTr="007F52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4" w:rsidRPr="006206EB" w:rsidRDefault="00EF2664" w:rsidP="00EF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</w:t>
            </w:r>
            <w:r w:rsidRPr="008E064B">
              <w:rPr>
                <w:rFonts w:ascii="Times New Roman" w:hAnsi="Times New Roman"/>
                <w:sz w:val="24"/>
                <w:szCs w:val="24"/>
              </w:rPr>
              <w:t>мение предлагать или оценивать способ научного исследования данного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C48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4" w:rsidRPr="008115AF" w:rsidRDefault="00F13681" w:rsidP="00386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E0B92" w:rsidRDefault="003E0B92" w:rsidP="003E0B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 учащихся по уровням сформированности ФГ: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3136"/>
        <w:gridCol w:w="2659"/>
      </w:tblGrid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сформированности умения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9а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 учащихся</w:t>
            </w:r>
          </w:p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9с класс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13681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81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81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A0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81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947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947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(7%)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0A0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(44%)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947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(27%)</w:t>
            </w:r>
          </w:p>
        </w:tc>
      </w:tr>
      <w:tr w:rsidR="003E0B92" w:rsidTr="00386D5C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3E0B92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недостаточный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A0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(50%)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92" w:rsidRDefault="00F13681" w:rsidP="00386D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0947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(60%)</w:t>
            </w:r>
          </w:p>
        </w:tc>
      </w:tr>
    </w:tbl>
    <w:p w:rsidR="003E0B92" w:rsidRDefault="003E0B92" w:rsidP="003E0B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5B62" w:rsidRPr="005C5B62" w:rsidRDefault="005C5B62">
      <w:pPr>
        <w:rPr>
          <w:rFonts w:ascii="Times New Roman" w:hAnsi="Times New Roman"/>
          <w:sz w:val="28"/>
          <w:szCs w:val="28"/>
        </w:rPr>
      </w:pPr>
    </w:p>
    <w:sectPr w:rsidR="005C5B62" w:rsidRPr="005C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53C1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0D1C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EAF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6C79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511B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4CD5"/>
    <w:multiLevelType w:val="hybridMultilevel"/>
    <w:tmpl w:val="6E7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8B"/>
    <w:rsid w:val="0003078B"/>
    <w:rsid w:val="00094710"/>
    <w:rsid w:val="000A0C16"/>
    <w:rsid w:val="000F28AD"/>
    <w:rsid w:val="00141A5A"/>
    <w:rsid w:val="001537C0"/>
    <w:rsid w:val="00165409"/>
    <w:rsid w:val="001B4B7C"/>
    <w:rsid w:val="001E1D94"/>
    <w:rsid w:val="002C00C4"/>
    <w:rsid w:val="002C48C2"/>
    <w:rsid w:val="00386D5C"/>
    <w:rsid w:val="003B4DFE"/>
    <w:rsid w:val="003E0B92"/>
    <w:rsid w:val="003E188D"/>
    <w:rsid w:val="004D25B8"/>
    <w:rsid w:val="004D796D"/>
    <w:rsid w:val="00536048"/>
    <w:rsid w:val="005847F5"/>
    <w:rsid w:val="00594DA8"/>
    <w:rsid w:val="005C5B62"/>
    <w:rsid w:val="005E4B78"/>
    <w:rsid w:val="0062597F"/>
    <w:rsid w:val="006F5F22"/>
    <w:rsid w:val="006F7D0C"/>
    <w:rsid w:val="00713FA4"/>
    <w:rsid w:val="00767A70"/>
    <w:rsid w:val="008115AF"/>
    <w:rsid w:val="009A1A91"/>
    <w:rsid w:val="00A53CCA"/>
    <w:rsid w:val="00AA5C5A"/>
    <w:rsid w:val="00AB333F"/>
    <w:rsid w:val="00AC088A"/>
    <w:rsid w:val="00AD4A7B"/>
    <w:rsid w:val="00B25CB1"/>
    <w:rsid w:val="00B358FD"/>
    <w:rsid w:val="00B35ADF"/>
    <w:rsid w:val="00B7507B"/>
    <w:rsid w:val="00B90ABD"/>
    <w:rsid w:val="00B946BA"/>
    <w:rsid w:val="00BE095F"/>
    <w:rsid w:val="00C437B0"/>
    <w:rsid w:val="00C91533"/>
    <w:rsid w:val="00CE5E42"/>
    <w:rsid w:val="00D05915"/>
    <w:rsid w:val="00D45A56"/>
    <w:rsid w:val="00D8424E"/>
    <w:rsid w:val="00DE766D"/>
    <w:rsid w:val="00E30CB7"/>
    <w:rsid w:val="00E401C0"/>
    <w:rsid w:val="00E908F5"/>
    <w:rsid w:val="00ED5CD6"/>
    <w:rsid w:val="00EF2664"/>
    <w:rsid w:val="00F13681"/>
    <w:rsid w:val="00F5291D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C3D1"/>
  <w15:docId w15:val="{F911748C-0B6E-4F49-9877-BF22AFA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A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BD"/>
    <w:pPr>
      <w:ind w:left="720"/>
      <w:contextualSpacing/>
    </w:pPr>
  </w:style>
  <w:style w:type="table" w:styleId="a4">
    <w:name w:val="Table Grid"/>
    <w:basedOn w:val="a1"/>
    <w:uiPriority w:val="39"/>
    <w:rsid w:val="00B90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F2AC-E0B6-4724-8896-DB9C0EB9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61</cp:revision>
  <dcterms:created xsi:type="dcterms:W3CDTF">2021-12-21T12:25:00Z</dcterms:created>
  <dcterms:modified xsi:type="dcterms:W3CDTF">2023-02-13T08:27:00Z</dcterms:modified>
</cp:coreProperties>
</file>